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530F8" w14:textId="154536DB" w:rsidR="0097173C" w:rsidRPr="0097173C" w:rsidRDefault="0097173C" w:rsidP="0097173C">
      <w:pPr>
        <w:jc w:val="right"/>
        <w:rPr>
          <w:rFonts w:ascii="Levenim MT" w:hAnsi="Levenim MT" w:cs="Levenim MT" w:hint="cs"/>
          <w:sz w:val="28"/>
          <w:szCs w:val="28"/>
        </w:rPr>
      </w:pPr>
      <w:r w:rsidRPr="0097173C">
        <w:rPr>
          <w:rFonts w:ascii="Levenim MT" w:hAnsi="Levenim MT" w:cs="Levenim MT" w:hint="cs"/>
          <w:sz w:val="28"/>
          <w:szCs w:val="28"/>
        </w:rPr>
        <w:t>Name: __</w:t>
      </w:r>
      <w:r w:rsidRPr="0097173C">
        <w:rPr>
          <w:rFonts w:ascii="Levenim MT" w:hAnsi="Levenim MT" w:cs="Levenim MT" w:hint="cs"/>
          <w:sz w:val="28"/>
          <w:szCs w:val="28"/>
        </w:rPr>
        <w:t>_____</w:t>
      </w:r>
      <w:r w:rsidRPr="0097173C">
        <w:rPr>
          <w:rFonts w:ascii="Levenim MT" w:hAnsi="Levenim MT" w:cs="Levenim MT" w:hint="cs"/>
          <w:sz w:val="28"/>
          <w:szCs w:val="28"/>
        </w:rPr>
        <w:t>_________________________</w:t>
      </w:r>
    </w:p>
    <w:p w14:paraId="733472BB" w14:textId="11786A9E" w:rsidR="0097173C" w:rsidRPr="0097173C" w:rsidRDefault="0097173C" w:rsidP="0097173C">
      <w:pPr>
        <w:jc w:val="right"/>
        <w:rPr>
          <w:rFonts w:ascii="Levenim MT" w:hAnsi="Levenim MT" w:cs="Levenim MT" w:hint="cs"/>
          <w:sz w:val="28"/>
          <w:szCs w:val="28"/>
        </w:rPr>
      </w:pPr>
      <w:r w:rsidRPr="0097173C">
        <w:rPr>
          <w:rFonts w:ascii="Levenim MT" w:hAnsi="Levenim MT" w:cs="Levenim MT" w:hint="cs"/>
          <w:sz w:val="28"/>
          <w:szCs w:val="28"/>
        </w:rPr>
        <w:t xml:space="preserve">Due: January </w:t>
      </w:r>
      <w:r w:rsidRPr="0097173C">
        <w:rPr>
          <w:rFonts w:ascii="Levenim MT" w:hAnsi="Levenim MT" w:cs="Levenim MT" w:hint="cs"/>
          <w:sz w:val="28"/>
          <w:szCs w:val="28"/>
        </w:rPr>
        <w:t>15</w:t>
      </w:r>
      <w:r w:rsidRPr="0097173C">
        <w:rPr>
          <w:rFonts w:ascii="Levenim MT" w:hAnsi="Levenim MT" w:cs="Levenim MT" w:hint="cs"/>
          <w:sz w:val="28"/>
          <w:szCs w:val="28"/>
        </w:rPr>
        <w:t>, 2021</w:t>
      </w:r>
    </w:p>
    <w:p w14:paraId="3E226B91" w14:textId="77777777" w:rsidR="0097173C" w:rsidRPr="0097173C" w:rsidRDefault="0097173C" w:rsidP="0097173C">
      <w:pPr>
        <w:jc w:val="right"/>
        <w:rPr>
          <w:rFonts w:ascii="Levenim MT" w:hAnsi="Levenim MT" w:cs="Levenim MT" w:hint="cs"/>
          <w:sz w:val="28"/>
          <w:szCs w:val="28"/>
        </w:rPr>
      </w:pPr>
      <w:r w:rsidRPr="0097173C">
        <w:rPr>
          <w:rFonts w:ascii="Levenim MT" w:hAnsi="Levenim MT" w:cs="Levenim MT" w:hint="cs"/>
          <w:sz w:val="28"/>
          <w:szCs w:val="28"/>
        </w:rPr>
        <w:t>Hour: ______</w:t>
      </w:r>
    </w:p>
    <w:p w14:paraId="6342A6A1" w14:textId="77777777" w:rsidR="0097173C" w:rsidRPr="0097173C" w:rsidRDefault="0097173C" w:rsidP="0097173C">
      <w:pPr>
        <w:jc w:val="right"/>
        <w:rPr>
          <w:rFonts w:ascii="Levenim MT" w:hAnsi="Levenim MT" w:cs="Levenim MT" w:hint="cs"/>
        </w:rPr>
      </w:pPr>
    </w:p>
    <w:p w14:paraId="16E5AACB" w14:textId="476B15FE" w:rsidR="0097173C" w:rsidRPr="00AD6C23" w:rsidRDefault="0097173C" w:rsidP="0097173C">
      <w:pPr>
        <w:jc w:val="center"/>
        <w:rPr>
          <w:rFonts w:ascii="Levenim MT" w:hAnsi="Levenim MT" w:cs="Levenim MT"/>
          <w:b/>
          <w:bCs/>
          <w:sz w:val="32"/>
          <w:szCs w:val="32"/>
        </w:rPr>
      </w:pPr>
      <w:r w:rsidRPr="00AD6C23">
        <w:rPr>
          <w:rFonts w:ascii="Levenim MT" w:hAnsi="Levenim MT" w:cs="Levenim MT" w:hint="cs"/>
          <w:b/>
          <w:bCs/>
          <w:sz w:val="32"/>
          <w:szCs w:val="32"/>
        </w:rPr>
        <w:t>My PSA Media Worksheet</w:t>
      </w:r>
    </w:p>
    <w:p w14:paraId="72378989" w14:textId="57A44BEC" w:rsidR="0097173C" w:rsidRDefault="0097173C" w:rsidP="0097173C">
      <w:pPr>
        <w:jc w:val="center"/>
        <w:rPr>
          <w:rFonts w:ascii="Levenim MT" w:hAnsi="Levenim MT" w:cs="Levenim MT"/>
          <w:sz w:val="32"/>
          <w:szCs w:val="32"/>
        </w:rPr>
      </w:pPr>
    </w:p>
    <w:p w14:paraId="026F3ADB" w14:textId="29017FAF" w:rsidR="0097173C" w:rsidRPr="0097173C" w:rsidRDefault="0097173C" w:rsidP="0097173C">
      <w:pPr>
        <w:pStyle w:val="NormalWeb"/>
        <w:rPr>
          <w:rFonts w:ascii="Levenim MT" w:hAnsi="Levenim MT" w:cs="Levenim MT" w:hint="cs"/>
        </w:rPr>
      </w:pPr>
      <w:r w:rsidRPr="0097173C">
        <w:rPr>
          <w:rFonts w:ascii="Levenim MT" w:hAnsi="Levenim MT" w:cs="Levenim MT" w:hint="cs"/>
          <w:color w:val="EF5919"/>
        </w:rPr>
        <w:t xml:space="preserve">Purpose: </w:t>
      </w:r>
      <w:r w:rsidRPr="0097173C">
        <w:rPr>
          <w:rFonts w:ascii="Levenim MT" w:hAnsi="Levenim MT" w:cs="Levenim MT" w:hint="cs"/>
        </w:rPr>
        <w:t xml:space="preserve">The purpose of this assignment is to give students an opportunity to apply what they’ve learned </w:t>
      </w:r>
      <w:r>
        <w:rPr>
          <w:rFonts w:ascii="Levenim MT" w:hAnsi="Levenim MT" w:cs="Levenim MT"/>
        </w:rPr>
        <w:t xml:space="preserve">in Speech class and its concepts and utilize them </w:t>
      </w:r>
      <w:r w:rsidRPr="0097173C">
        <w:rPr>
          <w:rFonts w:ascii="Levenim MT" w:hAnsi="Levenim MT" w:cs="Levenim MT" w:hint="cs"/>
        </w:rPr>
        <w:t>about to create a public service announcement (PSA)</w:t>
      </w:r>
      <w:r>
        <w:rPr>
          <w:rFonts w:ascii="Levenim MT" w:hAnsi="Levenim MT" w:cs="Levenim MT"/>
        </w:rPr>
        <w:t xml:space="preserve"> on a societal issue</w:t>
      </w:r>
      <w:r w:rsidRPr="0097173C">
        <w:rPr>
          <w:rFonts w:ascii="Levenim MT" w:hAnsi="Levenim MT" w:cs="Levenim MT" w:hint="cs"/>
        </w:rPr>
        <w:t xml:space="preserve">. A PSA is a way to create awareness about an issue about which you think the public should care. </w:t>
      </w:r>
    </w:p>
    <w:p w14:paraId="01871C80" w14:textId="77777777" w:rsidR="0097173C" w:rsidRDefault="0097173C" w:rsidP="0097173C">
      <w:pPr>
        <w:pStyle w:val="NormalWeb"/>
        <w:rPr>
          <w:rFonts w:ascii="Levenim MT" w:hAnsi="Levenim MT" w:cs="Levenim MT"/>
          <w:color w:val="EF5919"/>
        </w:rPr>
      </w:pPr>
      <w:r w:rsidRPr="0097173C">
        <w:rPr>
          <w:rFonts w:ascii="Levenim MT" w:hAnsi="Levenim MT" w:cs="Levenim MT" w:hint="cs"/>
          <w:color w:val="EF5919"/>
        </w:rPr>
        <w:t xml:space="preserve">Instructions: </w:t>
      </w:r>
    </w:p>
    <w:p w14:paraId="7110C52F" w14:textId="48DA7B48" w:rsidR="0097173C" w:rsidRDefault="0097173C" w:rsidP="0097173C">
      <w:pPr>
        <w:pStyle w:val="NormalWeb"/>
        <w:numPr>
          <w:ilvl w:val="0"/>
          <w:numId w:val="1"/>
        </w:numPr>
        <w:rPr>
          <w:rFonts w:ascii="Levenim MT" w:hAnsi="Levenim MT" w:cs="Levenim MT"/>
        </w:rPr>
      </w:pPr>
      <w:r w:rsidRPr="0097173C">
        <w:rPr>
          <w:rFonts w:ascii="Levenim MT" w:hAnsi="Levenim MT" w:cs="Levenim MT" w:hint="cs"/>
        </w:rPr>
        <w:t>Choose a topic</w:t>
      </w:r>
      <w:r>
        <w:rPr>
          <w:rFonts w:ascii="Levenim MT" w:hAnsi="Levenim MT" w:cs="Levenim MT"/>
        </w:rPr>
        <w:t xml:space="preserve">.  </w:t>
      </w:r>
      <w:r w:rsidRPr="00AD6C23">
        <w:rPr>
          <w:rFonts w:ascii="Levenim MT" w:hAnsi="Levenim MT" w:cs="Levenim MT"/>
          <w:b/>
          <w:bCs/>
          <w:highlight w:val="yellow"/>
        </w:rPr>
        <w:t>Topic must be approved by teacher.</w:t>
      </w:r>
      <w:r>
        <w:rPr>
          <w:rFonts w:ascii="Levenim MT" w:hAnsi="Levenim MT" w:cs="Levenim MT"/>
        </w:rPr>
        <w:t xml:space="preserve">  </w:t>
      </w:r>
    </w:p>
    <w:p w14:paraId="6DBCF9FA" w14:textId="77777777" w:rsidR="0097173C" w:rsidRDefault="0097173C" w:rsidP="0097173C">
      <w:pPr>
        <w:pStyle w:val="NormalWeb"/>
        <w:numPr>
          <w:ilvl w:val="0"/>
          <w:numId w:val="1"/>
        </w:numPr>
        <w:rPr>
          <w:rFonts w:ascii="Levenim MT" w:hAnsi="Levenim MT" w:cs="Levenim MT"/>
        </w:rPr>
      </w:pPr>
      <w:r>
        <w:rPr>
          <w:rFonts w:ascii="Levenim MT" w:hAnsi="Levenim MT" w:cs="Levenim MT"/>
        </w:rPr>
        <w:t>Create</w:t>
      </w:r>
      <w:r w:rsidRPr="0097173C">
        <w:rPr>
          <w:rFonts w:ascii="Levenim MT" w:hAnsi="Levenim MT" w:cs="Levenim MT" w:hint="cs"/>
        </w:rPr>
        <w:t xml:space="preserve"> a PSA in the form of a</w:t>
      </w:r>
      <w:r>
        <w:rPr>
          <w:rFonts w:ascii="Levenim MT" w:hAnsi="Levenim MT" w:cs="Levenim MT"/>
        </w:rPr>
        <w:t xml:space="preserve"> </w:t>
      </w:r>
      <w:r w:rsidRPr="0097173C">
        <w:rPr>
          <w:rFonts w:ascii="Levenim MT" w:hAnsi="Levenim MT" w:cs="Levenim MT" w:hint="cs"/>
        </w:rPr>
        <w:t>video</w:t>
      </w:r>
      <w:r>
        <w:rPr>
          <w:rFonts w:ascii="Levenim MT" w:hAnsi="Levenim MT" w:cs="Levenim MT"/>
        </w:rPr>
        <w:t>.</w:t>
      </w:r>
      <w:r w:rsidRPr="0097173C">
        <w:rPr>
          <w:rFonts w:ascii="Levenim MT" w:hAnsi="Levenim MT" w:cs="Levenim MT" w:hint="cs"/>
        </w:rPr>
        <w:t xml:space="preserve"> </w:t>
      </w:r>
      <w:r>
        <w:rPr>
          <w:rFonts w:ascii="Levenim MT" w:hAnsi="Levenim MT" w:cs="Levenim MT"/>
        </w:rPr>
        <w:t xml:space="preserve"> </w:t>
      </w:r>
      <w:r w:rsidRPr="0097173C">
        <w:rPr>
          <w:rFonts w:ascii="Levenim MT" w:hAnsi="Levenim MT" w:cs="Levenim MT" w:hint="cs"/>
        </w:rPr>
        <w:t>Consider the audience to whom you want to display your PSA. Your PSA should draw the audience’s attention</w:t>
      </w:r>
      <w:r>
        <w:rPr>
          <w:rFonts w:ascii="Levenim MT" w:hAnsi="Levenim MT" w:cs="Levenim MT"/>
        </w:rPr>
        <w:t xml:space="preserve"> </w:t>
      </w:r>
      <w:r w:rsidRPr="0097173C">
        <w:rPr>
          <w:rFonts w:ascii="Levenim MT" w:hAnsi="Levenim MT" w:cs="Levenim MT" w:hint="cs"/>
        </w:rPr>
        <w:t xml:space="preserve">and be visually creative and attractive. </w:t>
      </w:r>
    </w:p>
    <w:p w14:paraId="75D12FB3" w14:textId="77777777" w:rsidR="0097173C" w:rsidRDefault="0097173C" w:rsidP="0097173C">
      <w:pPr>
        <w:pStyle w:val="NormalWeb"/>
        <w:numPr>
          <w:ilvl w:val="1"/>
          <w:numId w:val="1"/>
        </w:numPr>
        <w:rPr>
          <w:rFonts w:ascii="Levenim MT" w:hAnsi="Levenim MT" w:cs="Levenim MT"/>
        </w:rPr>
      </w:pPr>
      <w:r w:rsidRPr="0097173C">
        <w:rPr>
          <w:rFonts w:ascii="Levenim MT" w:hAnsi="Levenim MT" w:cs="Levenim MT" w:hint="cs"/>
        </w:rPr>
        <w:t>In your PSA, you MUST cite at least T</w:t>
      </w:r>
      <w:r>
        <w:rPr>
          <w:rFonts w:ascii="Levenim MT" w:hAnsi="Levenim MT" w:cs="Levenim MT"/>
        </w:rPr>
        <w:t>WO</w:t>
      </w:r>
      <w:r w:rsidRPr="0097173C">
        <w:rPr>
          <w:rFonts w:ascii="Levenim MT" w:hAnsi="Levenim MT" w:cs="Levenim MT" w:hint="cs"/>
        </w:rPr>
        <w:t xml:space="preserve"> social science data points to support your topic. </w:t>
      </w:r>
    </w:p>
    <w:p w14:paraId="58D27A19" w14:textId="77777777" w:rsidR="0097173C" w:rsidRDefault="0097173C" w:rsidP="00340754">
      <w:pPr>
        <w:pStyle w:val="NormalWeb"/>
        <w:numPr>
          <w:ilvl w:val="2"/>
          <w:numId w:val="1"/>
        </w:numPr>
        <w:rPr>
          <w:rFonts w:ascii="Levenim MT" w:hAnsi="Levenim MT" w:cs="Levenim MT"/>
        </w:rPr>
      </w:pPr>
      <w:r w:rsidRPr="0097173C">
        <w:rPr>
          <w:rFonts w:ascii="Levenim MT" w:hAnsi="Levenim MT" w:cs="Levenim MT" w:hint="cs"/>
        </w:rPr>
        <w:t>For example, if you choose homelessness, you must highlight t</w:t>
      </w:r>
      <w:r w:rsidRPr="0097173C">
        <w:rPr>
          <w:rFonts w:ascii="Levenim MT" w:hAnsi="Levenim MT" w:cs="Levenim MT"/>
        </w:rPr>
        <w:t>wo</w:t>
      </w:r>
      <w:r w:rsidRPr="0097173C">
        <w:rPr>
          <w:rFonts w:ascii="Levenim MT" w:hAnsi="Levenim MT" w:cs="Levenim MT" w:hint="cs"/>
        </w:rPr>
        <w:t xml:space="preserve"> key facts about homelessness in your city, supported by social science data. Then, you must reference those data on your PSA (so, the public could see your sources when they view your PSA). To reference your data, put the source in parentheses next to the data point e.g., (ACLU.org). </w:t>
      </w:r>
    </w:p>
    <w:p w14:paraId="05722868" w14:textId="77777777" w:rsidR="0097173C" w:rsidRDefault="0097173C" w:rsidP="0097173C">
      <w:pPr>
        <w:pStyle w:val="NormalWeb"/>
        <w:numPr>
          <w:ilvl w:val="0"/>
          <w:numId w:val="1"/>
        </w:numPr>
        <w:rPr>
          <w:rFonts w:ascii="Levenim MT" w:hAnsi="Levenim MT" w:cs="Levenim MT"/>
        </w:rPr>
      </w:pPr>
      <w:r w:rsidRPr="0097173C">
        <w:rPr>
          <w:rFonts w:ascii="Levenim MT" w:hAnsi="Levenim MT" w:cs="Levenim MT" w:hint="cs"/>
        </w:rPr>
        <w:t xml:space="preserve">With your PSA, </w:t>
      </w:r>
      <w:r>
        <w:rPr>
          <w:rFonts w:ascii="Levenim MT" w:hAnsi="Levenim MT" w:cs="Levenim MT"/>
        </w:rPr>
        <w:t xml:space="preserve">complete this worksheet that will include </w:t>
      </w:r>
      <w:r w:rsidRPr="0097173C">
        <w:rPr>
          <w:rFonts w:ascii="Levenim MT" w:hAnsi="Levenim MT" w:cs="Levenim MT" w:hint="cs"/>
        </w:rPr>
        <w:t>a 250 – 500 words</w:t>
      </w:r>
      <w:r>
        <w:rPr>
          <w:rFonts w:ascii="Levenim MT" w:hAnsi="Levenim MT" w:cs="Levenim MT"/>
        </w:rPr>
        <w:t xml:space="preserve"> </w:t>
      </w:r>
      <w:r w:rsidRPr="0097173C">
        <w:rPr>
          <w:rFonts w:ascii="Levenim MT" w:hAnsi="Levenim MT" w:cs="Levenim MT" w:hint="cs"/>
        </w:rPr>
        <w:t xml:space="preserve">discussion of the </w:t>
      </w:r>
      <w:r w:rsidRPr="0097173C">
        <w:rPr>
          <w:rFonts w:ascii="Levenim MT" w:hAnsi="Levenim MT" w:cs="Levenim MT" w:hint="cs"/>
          <w:b/>
          <w:bCs/>
        </w:rPr>
        <w:t>purpose</w:t>
      </w:r>
      <w:r w:rsidRPr="0097173C">
        <w:rPr>
          <w:rFonts w:ascii="Levenim MT" w:hAnsi="Levenim MT" w:cs="Levenim MT" w:hint="cs"/>
        </w:rPr>
        <w:t xml:space="preserve"> of your PSA, </w:t>
      </w:r>
      <w:r w:rsidRPr="0097173C">
        <w:rPr>
          <w:rFonts w:ascii="Levenim MT" w:hAnsi="Levenim MT" w:cs="Levenim MT" w:hint="cs"/>
          <w:b/>
          <w:bCs/>
        </w:rPr>
        <w:t>and</w:t>
      </w:r>
      <w:r w:rsidRPr="0097173C">
        <w:rPr>
          <w:rFonts w:ascii="Levenim MT" w:hAnsi="Levenim MT" w:cs="Levenim MT" w:hint="cs"/>
        </w:rPr>
        <w:t xml:space="preserve"> the importance of your topic. </w:t>
      </w:r>
    </w:p>
    <w:p w14:paraId="0DBE5E41" w14:textId="77777777" w:rsidR="0097173C" w:rsidRDefault="0097173C" w:rsidP="0097173C">
      <w:pPr>
        <w:pStyle w:val="NormalWeb"/>
        <w:numPr>
          <w:ilvl w:val="1"/>
          <w:numId w:val="1"/>
        </w:numPr>
        <w:rPr>
          <w:rFonts w:ascii="Levenim MT" w:hAnsi="Levenim MT" w:cs="Levenim MT"/>
        </w:rPr>
      </w:pPr>
      <w:r w:rsidRPr="0097173C">
        <w:rPr>
          <w:rFonts w:ascii="Levenim MT" w:hAnsi="Levenim MT" w:cs="Levenim MT" w:hint="cs"/>
        </w:rPr>
        <w:t xml:space="preserve">Briefly discuss the research about your topic, and how you used the data to convey the message you chose to illustrate. </w:t>
      </w:r>
    </w:p>
    <w:p w14:paraId="0A287E30" w14:textId="398C36F0" w:rsidR="0097173C" w:rsidRDefault="0097173C" w:rsidP="0097173C">
      <w:pPr>
        <w:pStyle w:val="NormalWeb"/>
        <w:numPr>
          <w:ilvl w:val="0"/>
          <w:numId w:val="1"/>
        </w:numPr>
        <w:rPr>
          <w:rFonts w:ascii="Levenim MT" w:hAnsi="Levenim MT" w:cs="Levenim MT"/>
        </w:rPr>
      </w:pPr>
      <w:r w:rsidRPr="0097173C">
        <w:rPr>
          <w:rFonts w:ascii="Levenim MT" w:hAnsi="Levenim MT" w:cs="Levenim MT" w:hint="cs"/>
        </w:rPr>
        <w:t xml:space="preserve">At the end of your discussion, </w:t>
      </w:r>
      <w:r>
        <w:rPr>
          <w:rFonts w:ascii="Levenim MT" w:hAnsi="Levenim MT" w:cs="Levenim MT"/>
        </w:rPr>
        <w:t>complete</w:t>
      </w:r>
      <w:r w:rsidRPr="0097173C">
        <w:rPr>
          <w:rFonts w:ascii="Levenim MT" w:hAnsi="Levenim MT" w:cs="Levenim MT" w:hint="cs"/>
        </w:rPr>
        <w:t xml:space="preserve"> </w:t>
      </w:r>
      <w:r>
        <w:rPr>
          <w:rFonts w:ascii="Levenim MT" w:hAnsi="Levenim MT" w:cs="Levenim MT"/>
        </w:rPr>
        <w:t>the</w:t>
      </w:r>
      <w:r w:rsidRPr="0097173C">
        <w:rPr>
          <w:rFonts w:ascii="Levenim MT" w:hAnsi="Levenim MT" w:cs="Levenim MT" w:hint="cs"/>
        </w:rPr>
        <w:t xml:space="preserve"> reference section, listing your references in full MLA format</w:t>
      </w:r>
      <w:r>
        <w:rPr>
          <w:rFonts w:ascii="Levenim MT" w:hAnsi="Levenim MT" w:cs="Levenim MT"/>
        </w:rPr>
        <w:t xml:space="preserve"> utilizing CitationMachine.net</w:t>
      </w:r>
      <w:r w:rsidRPr="0097173C">
        <w:rPr>
          <w:rFonts w:ascii="Levenim MT" w:hAnsi="Levenim MT" w:cs="Levenim MT" w:hint="cs"/>
        </w:rPr>
        <w:t xml:space="preserve">. </w:t>
      </w:r>
    </w:p>
    <w:p w14:paraId="53247146" w14:textId="5886B5AC" w:rsidR="00B81CDB" w:rsidRDefault="00B81CDB" w:rsidP="00B81CDB">
      <w:pPr>
        <w:pStyle w:val="NormalWeb"/>
        <w:rPr>
          <w:rFonts w:ascii="Levenim MT" w:hAnsi="Levenim MT" w:cs="Levenim MT"/>
        </w:rPr>
      </w:pPr>
    </w:p>
    <w:p w14:paraId="42F46DC3" w14:textId="77777777" w:rsidR="00B81CDB" w:rsidRPr="0097173C" w:rsidRDefault="00B81CDB" w:rsidP="00B81CDB">
      <w:pPr>
        <w:pStyle w:val="NormalWeb"/>
        <w:rPr>
          <w:rFonts w:ascii="Levenim MT" w:hAnsi="Levenim MT" w:cs="Levenim MT" w:hint="cs"/>
        </w:rPr>
      </w:pPr>
    </w:p>
    <w:p w14:paraId="55018003" w14:textId="5D9CBBAA" w:rsidR="0097173C" w:rsidRDefault="00B81CDB" w:rsidP="00B81CDB">
      <w:pPr>
        <w:pStyle w:val="ListParagraph"/>
        <w:numPr>
          <w:ilvl w:val="0"/>
          <w:numId w:val="2"/>
        </w:numPr>
        <w:rPr>
          <w:rFonts w:ascii="Levenim MT" w:hAnsi="Levenim MT" w:cs="Levenim MT"/>
        </w:rPr>
      </w:pPr>
      <w:r w:rsidRPr="00B81CDB">
        <w:rPr>
          <w:rFonts w:ascii="Levenim MT" w:hAnsi="Levenim MT" w:cs="Levenim MT"/>
        </w:rPr>
        <w:lastRenderedPageBreak/>
        <w:t>Approved Topic of PSA: _______________________________________________________________________________</w:t>
      </w:r>
    </w:p>
    <w:p w14:paraId="2F34FE45" w14:textId="516F8540" w:rsidR="00B81CDB" w:rsidRDefault="00B81CDB" w:rsidP="00B81CDB">
      <w:pPr>
        <w:pStyle w:val="ListParagraph"/>
        <w:numPr>
          <w:ilvl w:val="0"/>
          <w:numId w:val="2"/>
        </w:numPr>
        <w:rPr>
          <w:rFonts w:ascii="Levenim MT" w:hAnsi="Levenim MT" w:cs="Levenim MT"/>
        </w:rPr>
      </w:pPr>
      <w:r>
        <w:rPr>
          <w:rFonts w:ascii="Levenim MT" w:hAnsi="Levenim MT" w:cs="Levenim MT"/>
        </w:rPr>
        <w:t>Who your media is for (Targeted Audience)? _______________________________________________________________________________</w:t>
      </w:r>
    </w:p>
    <w:p w14:paraId="3E57BE1E" w14:textId="2276D6EA" w:rsidR="00B81CDB" w:rsidRDefault="00AD6C23" w:rsidP="00B81CDB">
      <w:pPr>
        <w:pStyle w:val="ListParagraph"/>
        <w:numPr>
          <w:ilvl w:val="0"/>
          <w:numId w:val="2"/>
        </w:numPr>
        <w:rPr>
          <w:rFonts w:ascii="Levenim MT" w:hAnsi="Levenim MT" w:cs="Levenim MT"/>
        </w:rPr>
      </w:pPr>
      <w:r>
        <w:rPr>
          <w:rFonts w:ascii="Levenim MT" w:hAnsi="Levenim MT" w:cs="Levenim MT"/>
        </w:rPr>
        <w:t>Slogan/Tagline: _______________________________________________________________________________</w:t>
      </w:r>
    </w:p>
    <w:p w14:paraId="441F9FA1" w14:textId="5891EE1E" w:rsidR="00AD6C23" w:rsidRDefault="00AD6C23" w:rsidP="00B81CDB">
      <w:pPr>
        <w:pStyle w:val="ListParagraph"/>
        <w:numPr>
          <w:ilvl w:val="0"/>
          <w:numId w:val="2"/>
        </w:numPr>
        <w:rPr>
          <w:rFonts w:ascii="Levenim MT" w:hAnsi="Levenim MT" w:cs="Levenim MT"/>
        </w:rPr>
      </w:pPr>
      <w:r>
        <w:rPr>
          <w:rFonts w:ascii="Levenim MT" w:hAnsi="Levenim MT" w:cs="Levenim MT"/>
        </w:rPr>
        <w:t>Purpose of PSA and its importance (250 – 500 Words) _______________________________________________________________________________</w:t>
      </w:r>
      <w:r>
        <w:rPr>
          <w:rFonts w:ascii="Levenim MT" w:hAnsi="Levenim MT" w:cs="Levenim M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F50778" w14:textId="77777777" w:rsidR="00AD6C23" w:rsidRDefault="00AD6C23" w:rsidP="00AD6C23">
      <w:pPr>
        <w:pStyle w:val="ListParagraph"/>
        <w:numPr>
          <w:ilvl w:val="0"/>
          <w:numId w:val="2"/>
        </w:numPr>
        <w:rPr>
          <w:rFonts w:ascii="Levenim MT" w:hAnsi="Levenim MT" w:cs="Levenim MT"/>
        </w:rPr>
      </w:pPr>
      <w:r>
        <w:rPr>
          <w:rFonts w:ascii="Levenim MT" w:hAnsi="Levenim MT" w:cs="Levenim MT"/>
        </w:rPr>
        <w:t xml:space="preserve">References Cited in MLA Format (using Citation Machine).  </w:t>
      </w:r>
    </w:p>
    <w:p w14:paraId="5EBD8E96" w14:textId="4DC3A18A" w:rsidR="00AD6C23" w:rsidRDefault="00AD6C23" w:rsidP="00AD6C23">
      <w:pPr>
        <w:pStyle w:val="ListParagraph"/>
        <w:rPr>
          <w:rFonts w:ascii="Levenim MT" w:hAnsi="Levenim MT" w:cs="Levenim MT"/>
          <w:i/>
          <w:iCs/>
        </w:rPr>
      </w:pPr>
      <w:r w:rsidRPr="00AD6C23">
        <w:rPr>
          <w:rFonts w:ascii="Levenim MT" w:hAnsi="Levenim MT" w:cs="Levenim MT" w:hint="cs"/>
          <w:i/>
          <w:iCs/>
        </w:rPr>
        <w:t>You may go to a reputable data source (the census, local government websites, Pew Research Center, or other sources that collect social science data)</w:t>
      </w:r>
      <w:r>
        <w:rPr>
          <w:rFonts w:ascii="Levenim MT" w:hAnsi="Levenim MT" w:cs="Levenim MT"/>
          <w:i/>
          <w:iCs/>
        </w:rPr>
        <w:t>.</w:t>
      </w:r>
    </w:p>
    <w:p w14:paraId="6518FFF3" w14:textId="59CFA23E" w:rsidR="00AD6C23" w:rsidRPr="00AD6C23" w:rsidRDefault="00AD6C23" w:rsidP="00AD6C23">
      <w:pPr>
        <w:pStyle w:val="ListParagraph"/>
        <w:numPr>
          <w:ilvl w:val="1"/>
          <w:numId w:val="2"/>
        </w:numPr>
        <w:spacing w:line="720" w:lineRule="auto"/>
        <w:rPr>
          <w:rFonts w:ascii="Levenim MT" w:hAnsi="Levenim MT" w:cs="Levenim MT"/>
          <w:i/>
          <w:iCs/>
        </w:rPr>
      </w:pPr>
      <w:r>
        <w:rPr>
          <w:rFonts w:ascii="Levenim MT" w:hAnsi="Levenim MT" w:cs="Levenim MT"/>
        </w:rPr>
        <w:t>Reference I:</w:t>
      </w:r>
    </w:p>
    <w:p w14:paraId="0D901764" w14:textId="019B01A5" w:rsidR="00AD6C23" w:rsidRPr="00AD6C23" w:rsidRDefault="00AD6C23" w:rsidP="00AD6C23">
      <w:pPr>
        <w:pStyle w:val="ListParagraph"/>
        <w:numPr>
          <w:ilvl w:val="1"/>
          <w:numId w:val="2"/>
        </w:numPr>
        <w:spacing w:line="720" w:lineRule="auto"/>
        <w:rPr>
          <w:rFonts w:ascii="Levenim MT" w:hAnsi="Levenim MT" w:cs="Levenim MT"/>
          <w:i/>
          <w:iCs/>
        </w:rPr>
      </w:pPr>
      <w:r>
        <w:rPr>
          <w:rFonts w:ascii="Levenim MT" w:hAnsi="Levenim MT" w:cs="Levenim MT"/>
        </w:rPr>
        <w:t>Reference II:</w:t>
      </w:r>
    </w:p>
    <w:p w14:paraId="329ABD02" w14:textId="530B9D35" w:rsidR="00AD6C23" w:rsidRPr="00AD6C23" w:rsidRDefault="00AD6C23" w:rsidP="00AD6C23">
      <w:pPr>
        <w:pStyle w:val="ListParagraph"/>
        <w:numPr>
          <w:ilvl w:val="1"/>
          <w:numId w:val="2"/>
        </w:numPr>
        <w:spacing w:line="720" w:lineRule="auto"/>
        <w:rPr>
          <w:rFonts w:ascii="Levenim MT" w:hAnsi="Levenim MT" w:cs="Levenim MT" w:hint="cs"/>
          <w:i/>
          <w:iCs/>
        </w:rPr>
      </w:pPr>
      <w:r>
        <w:rPr>
          <w:rFonts w:ascii="Levenim MT" w:hAnsi="Levenim MT" w:cs="Levenim MT"/>
        </w:rPr>
        <w:t>Reference III:</w:t>
      </w:r>
    </w:p>
    <w:p w14:paraId="1377E5C5" w14:textId="79B68311" w:rsidR="0097173C" w:rsidRDefault="0097173C" w:rsidP="0097173C">
      <w:pPr>
        <w:jc w:val="center"/>
        <w:rPr>
          <w:rFonts w:ascii="Bembo" w:hAnsi="Bembo"/>
          <w:sz w:val="32"/>
          <w:szCs w:val="32"/>
        </w:rPr>
      </w:pPr>
    </w:p>
    <w:p w14:paraId="69CF0E79" w14:textId="77777777" w:rsidR="0097173C" w:rsidRPr="0097173C" w:rsidRDefault="0097173C" w:rsidP="0097173C">
      <w:pPr>
        <w:jc w:val="center"/>
        <w:rPr>
          <w:rFonts w:ascii="Bembo" w:hAnsi="Bembo"/>
          <w:sz w:val="32"/>
          <w:szCs w:val="32"/>
        </w:rPr>
      </w:pPr>
    </w:p>
    <w:sectPr w:rsidR="0097173C" w:rsidRPr="00971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evenim MT">
    <w:panose1 w:val="02010502060101010101"/>
    <w:charset w:val="B1"/>
    <w:family w:val="auto"/>
    <w:pitch w:val="variable"/>
    <w:sig w:usb0="00000803" w:usb1="00000000" w:usb2="00000000" w:usb3="00000000" w:csb0="00000021" w:csb1="00000000"/>
  </w:font>
  <w:font w:name="Bembo">
    <w:panose1 w:val="02020502050201020203"/>
    <w:charset w:val="00"/>
    <w:family w:val="roman"/>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5C0A63"/>
    <w:multiLevelType w:val="hybridMultilevel"/>
    <w:tmpl w:val="4DF05D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13740D"/>
    <w:multiLevelType w:val="hybridMultilevel"/>
    <w:tmpl w:val="163EC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73C"/>
    <w:rsid w:val="00960C47"/>
    <w:rsid w:val="0097173C"/>
    <w:rsid w:val="00AD6C23"/>
    <w:rsid w:val="00B81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1F377F"/>
  <w15:chartTrackingRefBased/>
  <w15:docId w15:val="{2C760173-C79A-5D48-BE10-99F8D4D6A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73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173C"/>
    <w:pPr>
      <w:spacing w:before="100" w:beforeAutospacing="1" w:after="100" w:afterAutospacing="1"/>
    </w:pPr>
  </w:style>
  <w:style w:type="paragraph" w:styleId="ListParagraph">
    <w:name w:val="List Paragraph"/>
    <w:basedOn w:val="Normal"/>
    <w:uiPriority w:val="34"/>
    <w:qFormat/>
    <w:rsid w:val="00B81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58897">
      <w:bodyDiv w:val="1"/>
      <w:marLeft w:val="0"/>
      <w:marRight w:val="0"/>
      <w:marTop w:val="0"/>
      <w:marBottom w:val="0"/>
      <w:divBdr>
        <w:top w:val="none" w:sz="0" w:space="0" w:color="auto"/>
        <w:left w:val="none" w:sz="0" w:space="0" w:color="auto"/>
        <w:bottom w:val="none" w:sz="0" w:space="0" w:color="auto"/>
        <w:right w:val="none" w:sz="0" w:space="0" w:color="auto"/>
      </w:divBdr>
      <w:divsChild>
        <w:div w:id="1979728357">
          <w:marLeft w:val="0"/>
          <w:marRight w:val="0"/>
          <w:marTop w:val="0"/>
          <w:marBottom w:val="0"/>
          <w:divBdr>
            <w:top w:val="none" w:sz="0" w:space="0" w:color="auto"/>
            <w:left w:val="none" w:sz="0" w:space="0" w:color="auto"/>
            <w:bottom w:val="none" w:sz="0" w:space="0" w:color="auto"/>
            <w:right w:val="none" w:sz="0" w:space="0" w:color="auto"/>
          </w:divBdr>
          <w:divsChild>
            <w:div w:id="215819223">
              <w:marLeft w:val="0"/>
              <w:marRight w:val="0"/>
              <w:marTop w:val="0"/>
              <w:marBottom w:val="0"/>
              <w:divBdr>
                <w:top w:val="none" w:sz="0" w:space="0" w:color="auto"/>
                <w:left w:val="none" w:sz="0" w:space="0" w:color="auto"/>
                <w:bottom w:val="none" w:sz="0" w:space="0" w:color="auto"/>
                <w:right w:val="none" w:sz="0" w:space="0" w:color="auto"/>
              </w:divBdr>
              <w:divsChild>
                <w:div w:id="805927908">
                  <w:marLeft w:val="0"/>
                  <w:marRight w:val="0"/>
                  <w:marTop w:val="0"/>
                  <w:marBottom w:val="0"/>
                  <w:divBdr>
                    <w:top w:val="none" w:sz="0" w:space="0" w:color="auto"/>
                    <w:left w:val="none" w:sz="0" w:space="0" w:color="auto"/>
                    <w:bottom w:val="none" w:sz="0" w:space="0" w:color="auto"/>
                    <w:right w:val="none" w:sz="0" w:space="0" w:color="auto"/>
                  </w:divBdr>
                  <w:divsChild>
                    <w:div w:id="16535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2021-01-09T21:07:00Z</dcterms:created>
  <dcterms:modified xsi:type="dcterms:W3CDTF">2021-01-09T21:38:00Z</dcterms:modified>
</cp:coreProperties>
</file>